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2"/>
            <w:bookmarkStart w:id="1" w:name="OLE_LINK1"/>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asciiTheme="minorEastAsia" w:hAnsiTheme="minorEastAsia"/>
          <w:bCs/>
          <w:sz w:val="24"/>
        </w:rPr>
      </w:pPr>
      <w:r>
        <w:rPr>
          <w:rFonts w:hint="eastAsia" w:asciiTheme="minorEastAsia" w:hAnsiTheme="minorEastAsia"/>
          <w:bCs/>
          <w:sz w:val="24"/>
        </w:rPr>
        <w:t>现代CPU的数据一致性实现 = 缓存锁（MESI...）+总线锁</w:t>
      </w:r>
    </w:p>
    <w:p>
      <w:pPr>
        <w:pStyle w:val="5"/>
        <w:rPr>
          <w:b w:val="0"/>
          <w:sz w:val="24"/>
        </w:rPr>
      </w:pPr>
      <w:r>
        <w:rPr>
          <w:rStyle w:val="15"/>
          <w:rFonts w:hint="eastAsia" w:cs="微软雅黑" w:asciiTheme="minorEastAsia" w:hAnsiTheme="minorEastAsia" w:eastAsiaTheme="minorEastAsia"/>
          <w:b/>
          <w:color w:val="000000"/>
          <w:sz w:val="24"/>
          <w:shd w:val="clear" w:color="auto" w:fill="FFFFFF"/>
        </w:rPr>
        <w:t>M: 被修改（Modified)</w:t>
      </w:r>
    </w:p>
    <w:p>
      <w:pPr>
        <w:pStyle w:val="11"/>
        <w:widowControl/>
        <w:shd w:val="clear" w:color="auto" w:fill="FFFFFF"/>
        <w:spacing w:before="195" w:beforeAutospacing="0" w:after="195" w:afterAutospacing="0"/>
        <w:rPr>
          <w:rFonts w:cs="微软雅黑" w:asciiTheme="minorEastAsia" w:hAnsiTheme="minorEastAsia"/>
          <w:color w:val="000000"/>
          <w:sz w:val="21"/>
          <w:szCs w:val="21"/>
        </w:rPr>
      </w:pPr>
      <w:r>
        <w:rPr>
          <w:rFonts w:hint="eastAsia" w:cs="微软雅黑" w:asciiTheme="minorEastAsia" w:hAnsiTheme="minorEastAsia"/>
          <w:color w:val="000000"/>
          <w:sz w:val="21"/>
          <w:szCs w:val="21"/>
          <w:shd w:val="clear" w:color="auto" w:fill="FFFFFF"/>
        </w:rPr>
        <w:t>该缓存行只被缓存在该</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的缓存中，并且是被修改过的（</w:t>
      </w:r>
      <w:r>
        <w:rPr>
          <w:rStyle w:val="16"/>
          <w:rFonts w:cs="Consolas" w:asciiTheme="minorEastAsia" w:hAnsiTheme="minorEastAsia"/>
          <w:color w:val="314659"/>
          <w:sz w:val="21"/>
          <w:szCs w:val="21"/>
          <w:bdr w:val="single" w:color="EEEEEE" w:sz="6" w:space="0"/>
          <w:shd w:val="clear" w:color="auto" w:fill="F2F4F5"/>
        </w:rPr>
        <w:t>dirty</w:t>
      </w:r>
      <w:r>
        <w:rPr>
          <w:rFonts w:hint="eastAsia" w:cs="微软雅黑" w:asciiTheme="minorEastAsia" w:hAnsiTheme="minorEastAsia"/>
          <w:color w:val="000000"/>
          <w:sz w:val="21"/>
          <w:szCs w:val="21"/>
          <w:shd w:val="clear" w:color="auto" w:fill="FFFFFF"/>
        </w:rPr>
        <w:t>),即与主存中的数据不一致，该缓存行中的内存需要在未来的某个时间点（允许其它</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读取请主存中相应内存之前）写回（</w:t>
      </w:r>
      <w:r>
        <w:rPr>
          <w:rStyle w:val="16"/>
          <w:rFonts w:cs="Consolas" w:asciiTheme="minorEastAsia" w:hAnsiTheme="minorEastAsia"/>
          <w:color w:val="314659"/>
          <w:sz w:val="21"/>
          <w:szCs w:val="21"/>
          <w:bdr w:val="single" w:color="EEEEEE" w:sz="6" w:space="0"/>
          <w:shd w:val="clear" w:color="auto" w:fill="F2F4F5"/>
        </w:rPr>
        <w:t>write back</w:t>
      </w:r>
      <w:r>
        <w:rPr>
          <w:rFonts w:hint="eastAsia" w:cs="微软雅黑" w:asciiTheme="minorEastAsia" w:hAnsiTheme="minorEastAsia"/>
          <w:color w:val="000000"/>
          <w:sz w:val="21"/>
          <w:szCs w:val="21"/>
          <w:shd w:val="clear" w:color="auto" w:fill="FFFFFF"/>
        </w:rPr>
        <w:t>）主存。</w:t>
      </w:r>
    </w:p>
    <w:p>
      <w:pPr>
        <w:pStyle w:val="11"/>
        <w:widowControl/>
        <w:shd w:val="clear" w:color="auto" w:fill="FFFFFF"/>
        <w:spacing w:before="195" w:beforeAutospacing="0" w:after="195" w:afterAutospacing="0"/>
        <w:rPr>
          <w:rFonts w:cs="微软雅黑" w:asciiTheme="minorEastAsia" w:hAnsiTheme="minorEastAsia"/>
          <w:color w:val="000000"/>
          <w:sz w:val="21"/>
          <w:szCs w:val="21"/>
        </w:rPr>
      </w:pPr>
      <w:r>
        <w:rPr>
          <w:rFonts w:hint="eastAsia" w:cs="微软雅黑" w:asciiTheme="minorEastAsia" w:hAnsiTheme="minorEastAsia"/>
          <w:color w:val="000000"/>
          <w:sz w:val="21"/>
          <w:szCs w:val="21"/>
          <w:shd w:val="clear" w:color="auto" w:fill="FFFFFF"/>
        </w:rPr>
        <w:t>当被写回主存之后，该缓存行的状态会变成独享（</w:t>
      </w:r>
      <w:r>
        <w:rPr>
          <w:rStyle w:val="16"/>
          <w:rFonts w:cs="Consolas" w:asciiTheme="minorEastAsia" w:hAnsiTheme="minorEastAsia"/>
          <w:color w:val="314659"/>
          <w:sz w:val="21"/>
          <w:szCs w:val="21"/>
          <w:bdr w:val="single" w:color="EEEEEE" w:sz="6" w:space="0"/>
          <w:shd w:val="clear" w:color="auto" w:fill="F2F4F5"/>
        </w:rPr>
        <w:t>exclusive</w:t>
      </w:r>
      <w:r>
        <w:rPr>
          <w:rFonts w:hint="eastAsia" w:cs="微软雅黑" w:asciiTheme="minorEastAsia" w:hAnsiTheme="minorEastAsia"/>
          <w:color w:val="000000"/>
          <w:sz w:val="21"/>
          <w:szCs w:val="21"/>
          <w:shd w:val="clear" w:color="auto" w:fill="FFFFFF"/>
        </w:rPr>
        <w:t>)状态。</w:t>
      </w:r>
    </w:p>
    <w:p>
      <w:pPr>
        <w:pStyle w:val="5"/>
        <w:rPr>
          <w:rStyle w:val="15"/>
          <w:rFonts w:asciiTheme="minorEastAsia" w:hAnsiTheme="minorEastAsia" w:eastAsiaTheme="minorEastAsia"/>
          <w:b w:val="0"/>
          <w:sz w:val="24"/>
          <w:shd w:val="clear" w:color="auto" w:fill="FFFFFF"/>
        </w:rPr>
      </w:pPr>
      <w:r>
        <w:rPr>
          <w:rStyle w:val="15"/>
          <w:rFonts w:hint="eastAsia" w:cs="微软雅黑" w:asciiTheme="minorEastAsia" w:hAnsiTheme="minorEastAsia" w:eastAsiaTheme="minorEastAsia"/>
          <w:b/>
          <w:color w:val="000000"/>
          <w:sz w:val="24"/>
          <w:shd w:val="clear" w:color="auto" w:fill="FFFFFF"/>
        </w:rPr>
        <w:t>E: 独享的（Exclusive)</w:t>
      </w:r>
    </w:p>
    <w:p>
      <w:pPr>
        <w:pStyle w:val="11"/>
        <w:widowControl/>
        <w:shd w:val="clear" w:color="auto" w:fill="FFFFFF"/>
        <w:spacing w:before="195" w:beforeAutospacing="0" w:after="195" w:afterAutospacing="0"/>
        <w:rPr>
          <w:rFonts w:cs="微软雅黑" w:asciiTheme="minorEastAsia" w:hAnsiTheme="minorEastAsia"/>
          <w:color w:val="000000"/>
          <w:sz w:val="21"/>
          <w:szCs w:val="21"/>
        </w:rPr>
      </w:pPr>
      <w:r>
        <w:rPr>
          <w:rFonts w:hint="eastAsia" w:cs="微软雅黑" w:asciiTheme="minorEastAsia" w:hAnsiTheme="minorEastAsia"/>
          <w:color w:val="000000"/>
          <w:sz w:val="21"/>
          <w:szCs w:val="21"/>
          <w:shd w:val="clear" w:color="auto" w:fill="FFFFFF"/>
        </w:rPr>
        <w:t>该缓存行只被缓存在该</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的缓存中，它是未被修改过的（</w:t>
      </w:r>
      <w:r>
        <w:rPr>
          <w:rStyle w:val="16"/>
          <w:rFonts w:cs="Consolas" w:asciiTheme="minorEastAsia" w:hAnsiTheme="minorEastAsia"/>
          <w:color w:val="314659"/>
          <w:sz w:val="21"/>
          <w:szCs w:val="21"/>
          <w:bdr w:val="single" w:color="EEEEEE" w:sz="6" w:space="0"/>
          <w:shd w:val="clear" w:color="auto" w:fill="F2F4F5"/>
        </w:rPr>
        <w:t>clean</w:t>
      </w:r>
      <w:r>
        <w:rPr>
          <w:rFonts w:hint="eastAsia" w:cs="微软雅黑" w:asciiTheme="minorEastAsia" w:hAnsiTheme="minorEastAsia"/>
          <w:color w:val="000000"/>
          <w:sz w:val="21"/>
          <w:szCs w:val="21"/>
          <w:shd w:val="clear" w:color="auto" w:fill="FFFFFF"/>
        </w:rPr>
        <w:t>)，与主存中数据一致。该状态可以在任何时刻当有其它</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读取该内存时变成共享状态（</w:t>
      </w:r>
      <w:r>
        <w:rPr>
          <w:rStyle w:val="16"/>
          <w:rFonts w:cs="Consolas" w:asciiTheme="minorEastAsia" w:hAnsiTheme="minorEastAsia"/>
          <w:color w:val="314659"/>
          <w:sz w:val="21"/>
          <w:szCs w:val="21"/>
          <w:bdr w:val="single" w:color="EEEEEE" w:sz="6" w:space="0"/>
          <w:shd w:val="clear" w:color="auto" w:fill="F2F4F5"/>
        </w:rPr>
        <w:t>shared</w:t>
      </w:r>
      <w:r>
        <w:rPr>
          <w:rFonts w:hint="eastAsia" w:cs="微软雅黑" w:asciiTheme="minorEastAsia" w:hAnsiTheme="minorEastAsia"/>
          <w:color w:val="000000"/>
          <w:sz w:val="21"/>
          <w:szCs w:val="21"/>
          <w:shd w:val="clear" w:color="auto" w:fill="FFFFFF"/>
        </w:rPr>
        <w:t>)。</w:t>
      </w:r>
    </w:p>
    <w:p>
      <w:pPr>
        <w:pStyle w:val="11"/>
        <w:widowControl/>
        <w:shd w:val="clear" w:color="auto" w:fill="FFFFFF"/>
        <w:spacing w:before="195" w:beforeAutospacing="0" w:after="195" w:afterAutospacing="0"/>
        <w:rPr>
          <w:rFonts w:cs="微软雅黑" w:asciiTheme="minorEastAsia" w:hAnsiTheme="minorEastAsia"/>
          <w:color w:val="000000"/>
          <w:sz w:val="21"/>
          <w:szCs w:val="21"/>
        </w:rPr>
      </w:pPr>
      <w:r>
        <w:rPr>
          <w:rFonts w:hint="eastAsia" w:cs="微软雅黑" w:asciiTheme="minorEastAsia" w:hAnsiTheme="minorEastAsia"/>
          <w:color w:val="000000"/>
          <w:sz w:val="21"/>
          <w:szCs w:val="21"/>
          <w:shd w:val="clear" w:color="auto" w:fill="FFFFFF"/>
        </w:rPr>
        <w:t>同样地，当</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修改该缓存行中内容时，该状态可以变成</w:t>
      </w:r>
      <w:r>
        <w:rPr>
          <w:rStyle w:val="16"/>
          <w:rFonts w:cs="Consolas" w:asciiTheme="minorEastAsia" w:hAnsiTheme="minorEastAsia"/>
          <w:color w:val="314659"/>
          <w:sz w:val="21"/>
          <w:szCs w:val="21"/>
          <w:bdr w:val="single" w:color="EEEEEE" w:sz="6" w:space="0"/>
          <w:shd w:val="clear" w:color="auto" w:fill="F2F4F5"/>
        </w:rPr>
        <w:t>Modified</w:t>
      </w:r>
      <w:r>
        <w:rPr>
          <w:rFonts w:hint="eastAsia" w:cs="微软雅黑" w:asciiTheme="minorEastAsia" w:hAnsiTheme="minorEastAsia"/>
          <w:color w:val="000000"/>
          <w:sz w:val="21"/>
          <w:szCs w:val="21"/>
          <w:shd w:val="clear" w:color="auto" w:fill="FFFFFF"/>
        </w:rPr>
        <w:t>状态。</w:t>
      </w:r>
    </w:p>
    <w:p>
      <w:pPr>
        <w:pStyle w:val="5"/>
        <w:rPr>
          <w:rStyle w:val="15"/>
          <w:rFonts w:asciiTheme="minorEastAsia" w:hAnsiTheme="minorEastAsia" w:eastAsiaTheme="minorEastAsia"/>
          <w:b w:val="0"/>
          <w:sz w:val="24"/>
          <w:shd w:val="clear" w:color="auto" w:fill="FFFFFF"/>
        </w:rPr>
      </w:pPr>
      <w:r>
        <w:rPr>
          <w:rStyle w:val="15"/>
          <w:rFonts w:hint="eastAsia" w:cs="微软雅黑" w:asciiTheme="minorEastAsia" w:hAnsiTheme="minorEastAsia" w:eastAsiaTheme="minorEastAsia"/>
          <w:b/>
          <w:color w:val="000000"/>
          <w:sz w:val="24"/>
          <w:shd w:val="clear" w:color="auto" w:fill="FFFFFF"/>
        </w:rPr>
        <w:t>S: 共享的（Shared)</w:t>
      </w:r>
    </w:p>
    <w:p>
      <w:pPr>
        <w:pStyle w:val="11"/>
        <w:widowControl/>
        <w:shd w:val="clear" w:color="auto" w:fill="FFFFFF"/>
        <w:spacing w:before="195" w:beforeAutospacing="0" w:after="195" w:afterAutospacing="0"/>
        <w:rPr>
          <w:rFonts w:cs="微软雅黑" w:asciiTheme="minorEastAsia" w:hAnsiTheme="minorEastAsia"/>
          <w:color w:val="000000"/>
          <w:sz w:val="21"/>
          <w:szCs w:val="21"/>
        </w:rPr>
      </w:pPr>
      <w:r>
        <w:rPr>
          <w:rFonts w:hint="eastAsia" w:cs="微软雅黑" w:asciiTheme="minorEastAsia" w:hAnsiTheme="minorEastAsia"/>
          <w:color w:val="000000"/>
          <w:sz w:val="21"/>
          <w:szCs w:val="21"/>
          <w:shd w:val="clear" w:color="auto" w:fill="FFFFFF"/>
        </w:rPr>
        <w:t>该状态意味着该缓存行可能被多个</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缓存，并且各个缓存中的数据与主存数据一致（</w:t>
      </w:r>
      <w:r>
        <w:rPr>
          <w:rStyle w:val="16"/>
          <w:rFonts w:cs="Consolas" w:asciiTheme="minorEastAsia" w:hAnsiTheme="minorEastAsia"/>
          <w:color w:val="314659"/>
          <w:sz w:val="21"/>
          <w:szCs w:val="21"/>
          <w:bdr w:val="single" w:color="EEEEEE" w:sz="6" w:space="0"/>
          <w:shd w:val="clear" w:color="auto" w:fill="F2F4F5"/>
        </w:rPr>
        <w:t>clean</w:t>
      </w:r>
      <w:r>
        <w:rPr>
          <w:rFonts w:hint="eastAsia" w:cs="微软雅黑" w:asciiTheme="minorEastAsia" w:hAnsiTheme="minorEastAsia"/>
          <w:color w:val="000000"/>
          <w:sz w:val="21"/>
          <w:szCs w:val="21"/>
          <w:shd w:val="clear" w:color="auto" w:fill="FFFFFF"/>
        </w:rPr>
        <w:t>)，当有一个</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修改该缓存行中，其它</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中该缓存行可以被作废（变成无效状态（</w:t>
      </w:r>
      <w:r>
        <w:rPr>
          <w:rStyle w:val="16"/>
          <w:rFonts w:cs="Consolas" w:asciiTheme="minorEastAsia" w:hAnsiTheme="minorEastAsia"/>
          <w:color w:val="314659"/>
          <w:sz w:val="21"/>
          <w:szCs w:val="21"/>
          <w:bdr w:val="single" w:color="EEEEEE" w:sz="6" w:space="0"/>
          <w:shd w:val="clear" w:color="auto" w:fill="F2F4F5"/>
        </w:rPr>
        <w:t>Invalid</w:t>
      </w:r>
      <w:r>
        <w:rPr>
          <w:rFonts w:hint="eastAsia" w:cs="微软雅黑" w:asciiTheme="minorEastAsia" w:hAnsiTheme="minorEastAsia"/>
          <w:color w:val="000000"/>
          <w:sz w:val="21"/>
          <w:szCs w:val="21"/>
          <w:shd w:val="clear" w:color="auto" w:fill="FFFFFF"/>
        </w:rPr>
        <w:t>））。</w:t>
      </w:r>
    </w:p>
    <w:p>
      <w:pPr>
        <w:pStyle w:val="5"/>
        <w:rPr>
          <w:rStyle w:val="15"/>
          <w:rFonts w:asciiTheme="minorEastAsia" w:hAnsiTheme="minorEastAsia" w:eastAsiaTheme="minorEastAsia"/>
          <w:b w:val="0"/>
          <w:sz w:val="24"/>
          <w:shd w:val="clear" w:color="auto" w:fill="FFFFFF"/>
        </w:rPr>
      </w:pPr>
      <w:r>
        <w:rPr>
          <w:rStyle w:val="15"/>
          <w:rFonts w:hint="eastAsia" w:cs="微软雅黑" w:asciiTheme="minorEastAsia" w:hAnsiTheme="minorEastAsia" w:eastAsiaTheme="minorEastAsia"/>
          <w:b/>
          <w:color w:val="000000"/>
          <w:sz w:val="24"/>
          <w:shd w:val="clear" w:color="auto" w:fill="FFFFFF"/>
        </w:rPr>
        <w:t>I: 无效的（Invalid）</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该缓存是无效的（可能有其它</w:t>
      </w:r>
      <w:r>
        <w:rPr>
          <w:rStyle w:val="16"/>
          <w:rFonts w:cs="Consolas" w:asciiTheme="minorEastAsia" w:hAnsiTheme="minorEastAsia"/>
          <w:color w:val="314659"/>
          <w:sz w:val="21"/>
          <w:szCs w:val="21"/>
          <w:bdr w:val="single" w:color="EEEEEE" w:sz="6" w:space="0"/>
          <w:shd w:val="clear" w:color="auto" w:fill="F2F4F5"/>
        </w:rPr>
        <w:t>CPU</w:t>
      </w:r>
      <w:r>
        <w:rPr>
          <w:rFonts w:hint="eastAsia" w:cs="微软雅黑" w:asciiTheme="minorEastAsia" w:hAnsiTheme="minorEastAsia"/>
          <w:color w:val="000000"/>
          <w:sz w:val="21"/>
          <w:szCs w:val="21"/>
          <w:shd w:val="clear" w:color="auto" w:fill="FFFFFF"/>
        </w:rPr>
        <w:t>修改了该缓存行）。</w:t>
      </w: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7"/>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9"/>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0"/>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1"/>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2"/>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3"/>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4"/>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5"/>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6"/>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8"/>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bookmarkStart w:id="3" w:name="_GoBack"/>
      <w:bookmarkEnd w:id="3"/>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0"/>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3"/>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4"/>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5"/>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6"/>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7"/>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0"/>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2"/>
                    <a:stretch>
                      <a:fillRect/>
                    </a:stretch>
                  </pic:blipFill>
                  <pic:spPr>
                    <a:xfrm>
                      <a:off x="0" y="0"/>
                      <a:ext cx="5964555" cy="2517775"/>
                    </a:xfrm>
                    <a:prstGeom prst="rect">
                      <a:avLst/>
                    </a:prstGeom>
                    <a:noFill/>
                    <a:ln>
                      <a:noFill/>
                    </a:ln>
                  </pic:spPr>
                </pic:pic>
              </a:graphicData>
            </a:graphic>
          </wp:inline>
        </w:drawing>
      </w:r>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3"/>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4"/>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5"/>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6"/>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7"/>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8"/>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pPr>
      <w:r>
        <w:rPr>
          <w:rFonts w:hint="eastAsia"/>
        </w:rPr>
        <w:t>6.1.2.1 栈帧--每个方法对应一个栈帧</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1"/>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2"/>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3"/>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8F4090"/>
    <w:rsid w:val="01996FBD"/>
    <w:rsid w:val="01A82338"/>
    <w:rsid w:val="01C75049"/>
    <w:rsid w:val="01D26CCF"/>
    <w:rsid w:val="01D32323"/>
    <w:rsid w:val="01E31920"/>
    <w:rsid w:val="01E54CAE"/>
    <w:rsid w:val="01E76A84"/>
    <w:rsid w:val="01ED15CE"/>
    <w:rsid w:val="01EE0EA1"/>
    <w:rsid w:val="01F10A19"/>
    <w:rsid w:val="01FB0D23"/>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61F6F28"/>
    <w:rsid w:val="062431AF"/>
    <w:rsid w:val="06365842"/>
    <w:rsid w:val="063D502D"/>
    <w:rsid w:val="06465123"/>
    <w:rsid w:val="064B53FB"/>
    <w:rsid w:val="066169FE"/>
    <w:rsid w:val="06831827"/>
    <w:rsid w:val="06833C44"/>
    <w:rsid w:val="06870E66"/>
    <w:rsid w:val="069D600E"/>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3368B7"/>
    <w:rsid w:val="09446ED3"/>
    <w:rsid w:val="094E1755"/>
    <w:rsid w:val="0964381F"/>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576C96"/>
    <w:rsid w:val="0F6A28E7"/>
    <w:rsid w:val="0F8A151C"/>
    <w:rsid w:val="0F8B2503"/>
    <w:rsid w:val="0F8E73E5"/>
    <w:rsid w:val="0FA43641"/>
    <w:rsid w:val="0FB444EE"/>
    <w:rsid w:val="0FBE4802"/>
    <w:rsid w:val="0FC872D3"/>
    <w:rsid w:val="0FE36904"/>
    <w:rsid w:val="0FE502A9"/>
    <w:rsid w:val="0FFE1C98"/>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A6533"/>
    <w:rsid w:val="12CC07C1"/>
    <w:rsid w:val="12D44F78"/>
    <w:rsid w:val="12E50B98"/>
    <w:rsid w:val="12FA3F04"/>
    <w:rsid w:val="12FA741B"/>
    <w:rsid w:val="130B455D"/>
    <w:rsid w:val="130F44E1"/>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816E5"/>
    <w:rsid w:val="154F45D1"/>
    <w:rsid w:val="15576A71"/>
    <w:rsid w:val="156F1DB5"/>
    <w:rsid w:val="15847B58"/>
    <w:rsid w:val="158F2122"/>
    <w:rsid w:val="159D110E"/>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7734FD"/>
    <w:rsid w:val="17906CB3"/>
    <w:rsid w:val="17995BCA"/>
    <w:rsid w:val="17B077A2"/>
    <w:rsid w:val="17BB4C9E"/>
    <w:rsid w:val="17CA0ED0"/>
    <w:rsid w:val="17E04632"/>
    <w:rsid w:val="17E96A41"/>
    <w:rsid w:val="17F02135"/>
    <w:rsid w:val="17F650FB"/>
    <w:rsid w:val="18105D02"/>
    <w:rsid w:val="181B4DFD"/>
    <w:rsid w:val="18283123"/>
    <w:rsid w:val="182F0F0C"/>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60EB6"/>
    <w:rsid w:val="1BBB17AC"/>
    <w:rsid w:val="1BDB3EF5"/>
    <w:rsid w:val="1BEF2590"/>
    <w:rsid w:val="1BFD2D26"/>
    <w:rsid w:val="1C024594"/>
    <w:rsid w:val="1C220745"/>
    <w:rsid w:val="1C2538E7"/>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84ADF"/>
    <w:rsid w:val="241D19E9"/>
    <w:rsid w:val="241D5C0E"/>
    <w:rsid w:val="24257C39"/>
    <w:rsid w:val="24392614"/>
    <w:rsid w:val="243F50C2"/>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0F1510"/>
    <w:rsid w:val="25134518"/>
    <w:rsid w:val="251840B3"/>
    <w:rsid w:val="256744B2"/>
    <w:rsid w:val="25867C58"/>
    <w:rsid w:val="259578FC"/>
    <w:rsid w:val="25982538"/>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683C78"/>
    <w:rsid w:val="286B1574"/>
    <w:rsid w:val="286C4045"/>
    <w:rsid w:val="28744137"/>
    <w:rsid w:val="28801D66"/>
    <w:rsid w:val="28AF0F90"/>
    <w:rsid w:val="28B9426D"/>
    <w:rsid w:val="28BC14DB"/>
    <w:rsid w:val="28C03B00"/>
    <w:rsid w:val="28C0725A"/>
    <w:rsid w:val="28CC1434"/>
    <w:rsid w:val="28F534E3"/>
    <w:rsid w:val="29054C40"/>
    <w:rsid w:val="290D7C0D"/>
    <w:rsid w:val="29120ED9"/>
    <w:rsid w:val="291724A2"/>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B3042"/>
    <w:rsid w:val="2AF6759D"/>
    <w:rsid w:val="2AF715EC"/>
    <w:rsid w:val="2AFF02C8"/>
    <w:rsid w:val="2AFF585E"/>
    <w:rsid w:val="2B041955"/>
    <w:rsid w:val="2B070647"/>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E290C"/>
    <w:rsid w:val="2F7D7ECF"/>
    <w:rsid w:val="2F935FA9"/>
    <w:rsid w:val="2F9930B3"/>
    <w:rsid w:val="2F9B38CC"/>
    <w:rsid w:val="2FDD168F"/>
    <w:rsid w:val="2FFF4F66"/>
    <w:rsid w:val="301C6745"/>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40420C"/>
    <w:rsid w:val="31470174"/>
    <w:rsid w:val="31520ED8"/>
    <w:rsid w:val="316D19FB"/>
    <w:rsid w:val="31742323"/>
    <w:rsid w:val="31803527"/>
    <w:rsid w:val="31830A54"/>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805285"/>
    <w:rsid w:val="3995132B"/>
    <w:rsid w:val="399C0A9E"/>
    <w:rsid w:val="399F3872"/>
    <w:rsid w:val="39AA2CC4"/>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7F3D8A"/>
    <w:rsid w:val="3DAD16B5"/>
    <w:rsid w:val="3DAD67B0"/>
    <w:rsid w:val="3DBB00D5"/>
    <w:rsid w:val="3DBB7A52"/>
    <w:rsid w:val="3DD268B8"/>
    <w:rsid w:val="3DD37516"/>
    <w:rsid w:val="3DFA774B"/>
    <w:rsid w:val="3DFB7218"/>
    <w:rsid w:val="3E0C5C3A"/>
    <w:rsid w:val="3E282112"/>
    <w:rsid w:val="3E2C404F"/>
    <w:rsid w:val="3E515D9C"/>
    <w:rsid w:val="3E5C1251"/>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97101"/>
    <w:rsid w:val="3F163C66"/>
    <w:rsid w:val="3F263695"/>
    <w:rsid w:val="3F29658B"/>
    <w:rsid w:val="3F337019"/>
    <w:rsid w:val="3F3370FE"/>
    <w:rsid w:val="3FA84494"/>
    <w:rsid w:val="3FAA6657"/>
    <w:rsid w:val="3FAE61CB"/>
    <w:rsid w:val="3FB7216F"/>
    <w:rsid w:val="3FB875A0"/>
    <w:rsid w:val="3FC30800"/>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B02CB0"/>
    <w:rsid w:val="44CD0387"/>
    <w:rsid w:val="44E04F70"/>
    <w:rsid w:val="44EA723A"/>
    <w:rsid w:val="45096F05"/>
    <w:rsid w:val="45281CB6"/>
    <w:rsid w:val="452F6F1E"/>
    <w:rsid w:val="453A2B7E"/>
    <w:rsid w:val="453B2AAD"/>
    <w:rsid w:val="453C5FAD"/>
    <w:rsid w:val="454E6E3A"/>
    <w:rsid w:val="45706487"/>
    <w:rsid w:val="45943D52"/>
    <w:rsid w:val="459519D2"/>
    <w:rsid w:val="459A56BB"/>
    <w:rsid w:val="459E5793"/>
    <w:rsid w:val="45A37EAB"/>
    <w:rsid w:val="45A529A3"/>
    <w:rsid w:val="45AB685A"/>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916A3"/>
    <w:rsid w:val="48660AAA"/>
    <w:rsid w:val="48896AA7"/>
    <w:rsid w:val="48A629CC"/>
    <w:rsid w:val="48B00495"/>
    <w:rsid w:val="48C637E5"/>
    <w:rsid w:val="48D028F7"/>
    <w:rsid w:val="48D41952"/>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809E6"/>
    <w:rsid w:val="4B9D4B45"/>
    <w:rsid w:val="4BBC3404"/>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404740"/>
    <w:rsid w:val="4E417680"/>
    <w:rsid w:val="4E552661"/>
    <w:rsid w:val="4E5F6662"/>
    <w:rsid w:val="4E82569D"/>
    <w:rsid w:val="4E8F1A97"/>
    <w:rsid w:val="4E8F7FEE"/>
    <w:rsid w:val="4E9E4DEA"/>
    <w:rsid w:val="4EA35789"/>
    <w:rsid w:val="4EA367AD"/>
    <w:rsid w:val="4EA43E26"/>
    <w:rsid w:val="4EAA734C"/>
    <w:rsid w:val="4EB14842"/>
    <w:rsid w:val="4EB646C7"/>
    <w:rsid w:val="4EB653C4"/>
    <w:rsid w:val="4EBD0A2B"/>
    <w:rsid w:val="4EC71C70"/>
    <w:rsid w:val="4ECF1C24"/>
    <w:rsid w:val="4ED41DD6"/>
    <w:rsid w:val="4EE04F5E"/>
    <w:rsid w:val="4EE12E4A"/>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C361C0"/>
    <w:rsid w:val="56DB66B0"/>
    <w:rsid w:val="56DE06F4"/>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70376"/>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AF5C9B"/>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E1C31"/>
    <w:rsid w:val="61E94EFD"/>
    <w:rsid w:val="61EC2846"/>
    <w:rsid w:val="61FC2BA7"/>
    <w:rsid w:val="6204521F"/>
    <w:rsid w:val="620A4415"/>
    <w:rsid w:val="620C7558"/>
    <w:rsid w:val="622A21F7"/>
    <w:rsid w:val="622C6CFF"/>
    <w:rsid w:val="622F12DD"/>
    <w:rsid w:val="62557CCA"/>
    <w:rsid w:val="626F0E12"/>
    <w:rsid w:val="627A14E7"/>
    <w:rsid w:val="628A45A6"/>
    <w:rsid w:val="628A6FC6"/>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B0A58"/>
    <w:rsid w:val="68FB107A"/>
    <w:rsid w:val="69062C3A"/>
    <w:rsid w:val="690C1EAF"/>
    <w:rsid w:val="694661B4"/>
    <w:rsid w:val="694C2A7E"/>
    <w:rsid w:val="695B1ACC"/>
    <w:rsid w:val="696C24BF"/>
    <w:rsid w:val="696C6D88"/>
    <w:rsid w:val="69753628"/>
    <w:rsid w:val="69902946"/>
    <w:rsid w:val="699C50E1"/>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503CD3"/>
    <w:rsid w:val="6B721153"/>
    <w:rsid w:val="6B7665A5"/>
    <w:rsid w:val="6B7C1257"/>
    <w:rsid w:val="6B856D7F"/>
    <w:rsid w:val="6B936817"/>
    <w:rsid w:val="6B9602B5"/>
    <w:rsid w:val="6B9640A0"/>
    <w:rsid w:val="6BAC65EC"/>
    <w:rsid w:val="6BAC76C7"/>
    <w:rsid w:val="6BB10A4F"/>
    <w:rsid w:val="6BBB515E"/>
    <w:rsid w:val="6BC0054B"/>
    <w:rsid w:val="6C0C2AE4"/>
    <w:rsid w:val="6C133B93"/>
    <w:rsid w:val="6C39599C"/>
    <w:rsid w:val="6C4367A9"/>
    <w:rsid w:val="6C4640D3"/>
    <w:rsid w:val="6C6749E1"/>
    <w:rsid w:val="6C675723"/>
    <w:rsid w:val="6C74216C"/>
    <w:rsid w:val="6C77706C"/>
    <w:rsid w:val="6CAC4ABB"/>
    <w:rsid w:val="6CB52D67"/>
    <w:rsid w:val="6CCB57B5"/>
    <w:rsid w:val="6CE802FA"/>
    <w:rsid w:val="6CE96B58"/>
    <w:rsid w:val="6CFA5B52"/>
    <w:rsid w:val="6D103656"/>
    <w:rsid w:val="6D2A1BF9"/>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495761"/>
    <w:rsid w:val="785460F2"/>
    <w:rsid w:val="785F70F7"/>
    <w:rsid w:val="78765CA1"/>
    <w:rsid w:val="78862469"/>
    <w:rsid w:val="78A506CF"/>
    <w:rsid w:val="78AE04B7"/>
    <w:rsid w:val="78B243B8"/>
    <w:rsid w:val="78C84943"/>
    <w:rsid w:val="78CC4D2D"/>
    <w:rsid w:val="78CE7991"/>
    <w:rsid w:val="78DB1C04"/>
    <w:rsid w:val="78DD4363"/>
    <w:rsid w:val="78E71ECC"/>
    <w:rsid w:val="78F21CA3"/>
    <w:rsid w:val="79001D4D"/>
    <w:rsid w:val="79102167"/>
    <w:rsid w:val="793C004A"/>
    <w:rsid w:val="793E7B5F"/>
    <w:rsid w:val="79497E9E"/>
    <w:rsid w:val="794E40ED"/>
    <w:rsid w:val="796B76B1"/>
    <w:rsid w:val="79755C43"/>
    <w:rsid w:val="798D78EF"/>
    <w:rsid w:val="79A752FE"/>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646F45"/>
    <w:rsid w:val="7B756192"/>
    <w:rsid w:val="7B94761E"/>
    <w:rsid w:val="7B976120"/>
    <w:rsid w:val="7BA83E88"/>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8">
    <w:name w:val="footer"/>
    <w:basedOn w:val="1"/>
    <w:link w:val="20"/>
    <w:uiPriority w:val="0"/>
    <w:pPr>
      <w:tabs>
        <w:tab w:val="center" w:pos="4153"/>
        <w:tab w:val="right" w:pos="8306"/>
      </w:tabs>
      <w:snapToGrid w:val="0"/>
      <w:jc w:val="left"/>
    </w:pPr>
    <w:rPr>
      <w:sz w:val="18"/>
      <w:szCs w:val="18"/>
    </w:rPr>
  </w:style>
  <w:style w:type="paragraph" w:styleId="9">
    <w:name w:val="header"/>
    <w:basedOn w:val="1"/>
    <w:link w:val="19"/>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uiPriority w:val="0"/>
    <w:rPr>
      <w:rFonts w:asciiTheme="minorHAnsi" w:hAnsiTheme="minorHAnsi" w:eastAsiaTheme="minorEastAsia" w:cstheme="minorBidi"/>
      <w:kern w:val="2"/>
      <w:sz w:val="18"/>
      <w:szCs w:val="18"/>
    </w:rPr>
  </w:style>
  <w:style w:type="character" w:customStyle="1" w:styleId="20">
    <w:name w:val="页脚 Char"/>
    <w:basedOn w:val="14"/>
    <w:link w:val="8"/>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20</TotalTime>
  <ScaleCrop>false</ScaleCrop>
  <LinksUpToDate>false</LinksUpToDate>
  <CharactersWithSpaces>20342</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2020-05-31T11:48:18Z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